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46598D79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749547C0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1DEE8710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62C04375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B801AB" w14:paraId="04E8C6C2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B801AB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B801AB" w14:paraId="711DBF7D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B801AB">
            <w:rPr>
              <w:rStyle w:val="eSPISCCParagraphDefaultFont"/>
              <w:rFonts w:eastAsiaTheme="minorHAnsi"/>
            </w:rPr>
            <w:t>Općinski sud u Pazinu - Stalna služba u Bujama - Buie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B801AB" w14:paraId="1D481566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801AB">
            <w:rPr>
              <w:rStyle w:val="eSPISCCParagraphDefaultFont"/>
            </w:rPr>
            <w:t>Istarska 1</w:t>
          </w:r>
        </w:sdtContent>
      </w:sdt>
      <w:r w:rsidRPr="006C43C5" w:rsidR="00AE649C">
        <w:t xml:space="preserve"> </w:t>
      </w:r>
    </w:p>
    <w:p w:rsidR="001A12B4" w:rsidP="001A12B4" w:rsidRDefault="00B801AB" w14:paraId="7169AE9D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801AB">
            <w:rPr>
              <w:rStyle w:val="eSPISCCParagraphDefaultFont"/>
            </w:rPr>
            <w:t>52460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801AB">
            <w:rPr>
              <w:rStyle w:val="eSPISCCParagraphDefaultFont"/>
            </w:rPr>
            <w:t>Buje</w:t>
          </w:r>
        </w:sdtContent>
      </w:sdt>
      <w:r w:rsidRPr="006C43C5" w:rsidR="00AE649C">
        <w:t xml:space="preserve"> </w:t>
      </w:r>
    </w:p>
    <w:p w:rsidRPr="003B4689" w:rsidR="00BB30F6" w:rsidP="00BB30F6" w:rsidRDefault="00BB30F6" w14:paraId="7E5C9E97" w14:textId="77777777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 w14:paraId="423CF3E0" w14:textId="77777777">
      <w:pPr>
        <w:pStyle w:val="SudSjedite"/>
      </w:pPr>
      <w:r w:rsidRPr="006C43C5">
        <w:tab/>
      </w:r>
    </w:p>
    <w:p w:rsidRPr="001A12B4" w:rsidR="001A12B4" w:rsidP="001A12B4" w:rsidRDefault="001A12B4" w14:paraId="3764BD4E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801AB" w:rsidR="00B801AB">
            <w:rPr>
              <w:rStyle w:val="eSPISCCParagraphDefaultFont"/>
              <w:rFonts w:eastAsiaTheme="minorHAnsi"/>
            </w:rPr>
            <w:t>Pp Ikp-366/2021-8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B801AB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2EBF2683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76354CDF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75D30CAE" w14:textId="77777777">
      <w:pPr>
        <w:keepNext/>
        <w:spacing w:after="0"/>
        <w:jc w:val="center"/>
      </w:pPr>
    </w:p>
    <w:p w:rsidRPr="00CE79FB" w:rsidR="00CE79FB" w:rsidP="00CE79FB" w:rsidRDefault="00CE79FB" w14:paraId="3C9A7136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0BF60427" w14:textId="77777777">
      <w:pPr>
        <w:keepNext/>
        <w:spacing w:after="0"/>
        <w:jc w:val="center"/>
      </w:pPr>
    </w:p>
    <w:p w:rsidRPr="001A12B4" w:rsidR="001A12B4" w:rsidP="001A12B4" w:rsidRDefault="00B801AB" w14:paraId="780A1658" w14:textId="79BB4A24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801AB">
            <w:rPr>
              <w:rStyle w:val="eSPISCCParagraphDefaultFont"/>
              <w:rFonts w:eastAsiaTheme="minorHAnsi"/>
            </w:rPr>
            <w:t>Općinski sud u Pazinu</w:t>
          </w:r>
        </w:sdtContent>
      </w:sdt>
      <w:r w:rsidRPr="001A12B4" w:rsidR="001A12B4">
        <w:t xml:space="preserve"> </w:t>
      </w:r>
      <w:r w:rsidRPr="00B801AB">
        <w:t>Stalna služba u Bujama-</w:t>
      </w:r>
      <w:proofErr w:type="spellStart"/>
      <w:r w:rsidRPr="00B801AB">
        <w:t>Buie</w:t>
      </w:r>
      <w:proofErr w:type="spellEnd"/>
      <w:r w:rsidRPr="00B801AB">
        <w:t>, po sutkinji</w:t>
      </w:r>
      <w:r w:rsidRPr="001A12B4" w:rsidR="001A12B4">
        <w:t xml:space="preserve">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801AB">
            <w:rPr>
              <w:rStyle w:val="eSPISCCParagraphDefaultFont"/>
              <w:rFonts w:eastAsiaTheme="minorHAnsi"/>
            </w:rPr>
            <w:t>Sanji Božić Turina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B801AB">
            <w:rPr>
              <w:rStyle w:val="eSPISCCParagraphDefaultFont"/>
              <w:rFonts w:eastAsiaTheme="minorHAnsi"/>
            </w:rPr>
            <w:t>Alessandre Orzan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>postupku</w:t>
      </w:r>
      <w:r w:rsidR="00FE34A5">
        <w:rPr>
          <w:rFonts w:eastAsia="Times New Roman" w:cs="Times New Roman"/>
        </w:rPr>
        <w:t xml:space="preserve"> izvršenja</w:t>
      </w:r>
      <w:r w:rsidRPr="00DB5560" w:rsidR="00BB30F6">
        <w:rPr>
          <w:rFonts w:eastAsia="Times New Roman" w:cs="Times New Roman"/>
        </w:rPr>
        <w:t xml:space="preserve"> </w:t>
      </w:r>
      <w:r w:rsidRPr="00583C9C" w:rsidR="00A11DF4">
        <w:rPr>
          <w:rFonts w:eastAsia="Times New Roman" w:cs="Times New Roman"/>
        </w:rPr>
        <w:t xml:space="preserve">troškova prekršajnog postupka </w:t>
      </w:r>
      <w:r w:rsidRPr="00DB5560" w:rsidR="00BB30F6">
        <w:rPr>
          <w:rFonts w:eastAsia="Times New Roman" w:cs="Times New Roman"/>
        </w:rPr>
        <w:t xml:space="preserve">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B801AB">
            <w:rPr>
              <w:rStyle w:val="eSPISCCParagraphDefaultFont"/>
              <w:rFonts w:eastAsiaTheme="minorHAnsi"/>
            </w:rPr>
            <w:t>Mirhadu Puškaru, OIB 50455039242</w:t>
          </w:r>
        </w:sdtContent>
      </w:sdt>
      <w:r w:rsidRPr="001A12B4" w:rsidR="001A12B4">
        <w:rPr>
          <w:rFonts w:eastAsia="Calibri" w:cs="Times New Roman"/>
        </w:rPr>
        <w:t xml:space="preserve"> zbog prekršaja iz</w:t>
      </w:r>
      <w:r w:rsidR="006B46F5">
        <w:rPr>
          <w:rFonts w:eastAsia="Calibri" w:cs="Times New Roman"/>
        </w:rPr>
        <w:t xml:space="preserve"> 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801AB">
            <w:rPr>
              <w:rStyle w:val="eSPISCCParagraphDefaultFont"/>
              <w:rFonts w:eastAsiaTheme="minorHAnsi"/>
            </w:rPr>
            <w:t>članka 13. stavka 1.</w:t>
          </w:r>
        </w:sdtContent>
      </w:sdt>
      <w:r w:rsidR="00300DA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344240701"/>
          <w:lock w:val="sdtLocked"/>
          <w:placeholder>
            <w:docPart w:val="FA72A15956FF42D2AEF00E5BDC959E7F"/>
          </w:placeholder>
          <w:dataBinding w:xpath="/icms/DomainObject.ZakonPravilnikList/derivirana_varijabla[@naziv='DomainObject.ZakonPravilnikList_1']/item" w:storeItemID="{100293BC-3C9C-4740-99C7-73F5E9006100}"/>
          <w:comboBox w:lastValue="Zakona o prekršajima protiv javnog reda i mira">
            <w:listItem w:displayText="Zakona o prekršajima protiv javnog reda i mira" w:value="Zakona o prekršajima protiv javnog reda i mir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B801AB">
            <w:rPr>
              <w:rStyle w:val="eSPISCCParagraphDefaultFont"/>
              <w:rFonts w:eastAsiaTheme="minorHAnsi"/>
            </w:rPr>
            <w:t>Zakona o prekršajima protiv javnog reda i mira</w:t>
          </w:r>
        </w:sdtContent>
      </w:sdt>
      <w:r w:rsidR="00300DAE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B801AB">
            <w:rPr>
              <w:rStyle w:val="eSPISCCParagraphDefaultFont"/>
              <w:rFonts w:eastAsiaTheme="minorHAnsi"/>
            </w:rPr>
            <w:t>16. travnja 2026.</w:t>
          </w:r>
        </w:sdtContent>
      </w:sdt>
      <w:r w:rsidR="00AE7B84">
        <w:rPr>
          <w:rFonts w:eastAsia="Calibri" w:cs="Times New Roman"/>
        </w:rPr>
        <w:t>godine</w:t>
      </w:r>
    </w:p>
    <w:p w:rsidR="00CE79FB" w:rsidP="00CE79FB" w:rsidRDefault="00CE79FB" w14:paraId="3608276E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71DD6B5E" w14:textId="77777777">
      <w:pPr>
        <w:spacing w:after="0"/>
        <w:jc w:val="center"/>
        <w:rPr>
          <w:rFonts w:eastAsia="Calibri" w:cs="Times New Roman"/>
          <w:spacing w:val="60"/>
        </w:rPr>
      </w:pPr>
    </w:p>
    <w:p w:rsidR="006C409D" w:rsidP="00AE7B84" w:rsidRDefault="0019027B" w14:paraId="566CEF21" w14:textId="13429421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 xml:space="preserve">I. </w:t>
      </w:r>
      <w:r w:rsidR="00790006"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6C409D">
        <w:rPr>
          <w:rFonts w:eastAsia="Calibri" w:cs="Times New Roman"/>
        </w:rPr>
        <w:t>1</w:t>
      </w:r>
      <w:r w:rsidR="005A3976">
        <w:rPr>
          <w:rFonts w:eastAsia="Calibri" w:cs="Times New Roman"/>
        </w:rPr>
        <w:t>4</w:t>
      </w:r>
      <w:r w:rsidRPr="00A76642" w:rsidR="00A76642">
        <w:rPr>
          <w:rFonts w:eastAsia="Calibri" w:cs="Times New Roman"/>
        </w:rPr>
        <w:t>.</w:t>
      </w:r>
      <w:r w:rsidR="00CB5345">
        <w:rPr>
          <w:rFonts w:eastAsia="Calibri" w:cs="Times New Roman"/>
        </w:rPr>
        <w:t>b</w:t>
      </w:r>
      <w:r w:rsidR="00AE7B84">
        <w:rPr>
          <w:rFonts w:eastAsia="Calibri" w:cs="Times New Roman"/>
        </w:rPr>
        <w:t xml:space="preserve"> stavka </w:t>
      </w:r>
      <w:r w:rsidR="006C409D">
        <w:rPr>
          <w:rFonts w:eastAsia="Calibri" w:cs="Times New Roman"/>
        </w:rPr>
        <w:t>1</w:t>
      </w:r>
      <w:r w:rsidR="00984112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>Prekršajnog zakona</w:t>
      </w:r>
      <w:r w:rsidRPr="00CE79FB" w:rsidR="00CE79FB">
        <w:rPr>
          <w:rFonts w:eastAsia="Calibri" w:cs="Times New Roman"/>
        </w:rPr>
        <w:t xml:space="preserve"> ("Narodne novine" broj</w:t>
      </w:r>
      <w:r w:rsidR="00DF540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8374250"/>
          <w:lock w:val="sdtLocked"/>
          <w:placeholder>
            <w:docPart w:val="33FC395F4BFA4E1CB32A409DB30851DE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B801AB" w:rsidR="00B801AB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="005A3976">
        <w:rPr>
          <w:rFonts w:eastAsia="Times New Roman" w:cs="Times New Roman"/>
        </w:rPr>
        <w:t xml:space="preserve">) </w:t>
      </w:r>
      <w:r w:rsidRPr="00583C9C" w:rsidR="00211509">
        <w:rPr>
          <w:rFonts w:eastAsia="Times New Roman" w:cs="Times New Roman"/>
        </w:rPr>
        <w:t>obustavlja se postupak izvršenja troškova prekršajnog postupka protiv</w:t>
      </w:r>
      <w:r w:rsidRPr="006C409D" w:rsidR="006C409D">
        <w:rPr>
          <w:rFonts w:eastAsia="Calibri" w:cs="Times New Roman"/>
        </w:rPr>
        <w:t xml:space="preserve"> </w:t>
      </w:r>
      <w:r w:rsidR="006C409D">
        <w:rPr>
          <w:rFonts w:eastAsia="Calibri" w:cs="Times New Roman"/>
        </w:rPr>
        <w:t>osuđenik</w:t>
      </w:r>
      <w:r w:rsidR="00254DB7">
        <w:rPr>
          <w:rFonts w:eastAsia="Calibri" w:cs="Times New Roman"/>
        </w:rPr>
        <w:t>a</w:t>
      </w:r>
      <w:r w:rsidRPr="006C409D" w:rsidR="006C409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prezime OIB dat rođ"/>
          <w:tag w:val="DomainObject.Predmet.OsudenikImePrezimeOIBDatRodenja_1"/>
          <w:id w:val="-294607016"/>
          <w:lock w:val="sdtLocked"/>
          <w:placeholder>
            <w:docPart w:val="1F0177F099EF466CBD41F0E53E0F6EBC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B801AB" w:rsidR="00B801AB">
            <w:rPr>
              <w:rStyle w:val="eSPISCCParagraphDefaultFont"/>
              <w:rFonts w:eastAsiaTheme="minorHAnsi"/>
            </w:rPr>
            <w:t>Mirhada Puškara, OIB 50455039242, rođenog 10.10.1982.</w:t>
          </w:r>
        </w:sdtContent>
      </w:sdt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>, s prebivalištem u</w:t>
      </w:r>
      <w:r w:rsidR="006B46F5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FormatedWithAdress_1"/>
          <w:id w:val="-610356206"/>
          <w:lock w:val="sdtLocked"/>
          <w:placeholder>
            <w:docPart w:val="320A6BD9CE904FF7A6FAD8B0E703E575"/>
          </w:placeholder>
          <w:dataBinding w:xpath="/icms/DomainObject.Predmet.ProtustrankaFormatedWithAdress/derivirana_varijabla[@naziv='DomainObject.Predmet.ProtustrankaFormatedWithAdress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B801AB" w:rsidR="00B801AB">
            <w:rPr>
              <w:rStyle w:val="eSPISCCParagraphDefaultFont"/>
              <w:rFonts w:eastAsiaTheme="minorHAnsi"/>
            </w:rPr>
            <w:t>Bujama, Ulica Strada Longa 1,</w:t>
          </w:r>
        </w:sdtContent>
      </w:sdt>
      <w:r w:rsidR="00AE7B84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zbog prekršaja iz </w:t>
      </w:r>
      <w:sdt>
        <w:sdtPr>
          <w:rPr>
            <w:rStyle w:val="eSPISCCParagraphDefaultFont"/>
            <w:rFonts w:eastAsiaTheme="minorHAnsi"/>
          </w:rPr>
          <w:alias w:val="članak"/>
          <w:tag w:val="DomainObject.Predmet.ClanakZakonaFull_1"/>
          <w:id w:val="1462078007"/>
          <w:placeholder>
            <w:docPart w:val="6035968F3F404C78924DFECF1AA9F3F2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801AB" w:rsidR="00B801AB">
            <w:rPr>
              <w:rStyle w:val="eSPISCCParagraphDefaultFont"/>
              <w:rFonts w:eastAsiaTheme="minorHAnsi"/>
            </w:rPr>
            <w:t>članka 13. stavka 1.</w:t>
          </w:r>
        </w:sdtContent>
      </w:sdt>
      <w:r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2068218020"/>
          <w:lock w:val="sdtLocked"/>
          <w:placeholder>
            <w:docPart w:val="7CED544C8C924CAAB01BBEC00F3E513A"/>
          </w:placeholder>
          <w:dataBinding w:xpath="/icms/DomainObject.ZakonPravilnikList/derivirana_varijabla[@naziv='DomainObject.ZakonPravilnikList_1']/item" w:storeItemID="{100293BC-3C9C-4740-99C7-73F5E9006100}"/>
          <w:comboBox w:lastValue="Zakona o prekršajima protiv javnog reda i mira">
            <w:listItem w:displayText="Zakona o prekršajima protiv javnog reda i mira" w:value="Zakona o prekršajima protiv javnog reda i mira"/>
          </w:comboBox>
        </w:sdtPr>
        <w:sdtEndPr>
          <w:rPr>
            <w:rStyle w:val="eSPISCCParagraphDefaultFont"/>
            <w:rFonts w:eastAsia="Times New Roman"/>
          </w:rPr>
        </w:sdtEndPr>
        <w:sdtContent>
          <w:r w:rsidRPr="00B801AB" w:rsidR="00B801AB">
            <w:rPr>
              <w:rStyle w:val="eSPISCCParagraphDefaultFont"/>
              <w:rFonts w:eastAsiaTheme="minorHAnsi"/>
            </w:rPr>
            <w:t>Zakona o prekršajima protiv javnog reda i mira</w:t>
          </w:r>
        </w:sdtContent>
      </w:sdt>
      <w:r w:rsidR="006C409D">
        <w:rPr>
          <w:rFonts w:eastAsia="Times New Roman" w:cs="Times New Roman"/>
        </w:rPr>
        <w:t>.</w:t>
      </w:r>
    </w:p>
    <w:p w:rsidR="00561534" w:rsidP="00561534" w:rsidRDefault="00561534" w14:paraId="2C1EBA1A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31D64D9D" w14:textId="77777777">
      <w:pPr>
        <w:spacing w:after="0" w:line="276" w:lineRule="auto"/>
        <w:jc w:val="center"/>
        <w:rPr>
          <w:rFonts w:eastAsia="Calibri" w:cs="Times New Roman"/>
        </w:rPr>
      </w:pPr>
    </w:p>
    <w:p w:rsidR="001A338E" w:rsidP="00275E81" w:rsidRDefault="00CB5345" w14:paraId="056C5588" w14:textId="5C85D0BE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</w:t>
      </w:r>
      <w:r w:rsidR="00275E81">
        <w:rPr>
          <w:rFonts w:eastAsia="Times New Roman" w:cs="Times New Roman"/>
        </w:rPr>
        <w:t>Odlukom o prekršaju</w:t>
      </w:r>
      <w:r w:rsidR="0079000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708535583"/>
          <w:lock w:val="sdtLocked"/>
          <w:placeholder>
            <w:docPart w:val="600FFF131FFA41D7BF2BD3FCD0D4773E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801AB" w:rsidR="00B801AB">
            <w:rPr>
              <w:rStyle w:val="eSPISCCParagraphDefaultFont"/>
              <w:rFonts w:eastAsiaTheme="minorHAnsi"/>
            </w:rPr>
            <w:t>Općinskog suda u Pazinu</w:t>
          </w:r>
        </w:sdtContent>
      </w:sdt>
      <w:r w:rsidRPr="003B4689" w:rsidR="00BB30F6">
        <w:rPr>
          <w:rFonts w:eastAsia="Times New Roman" w:cs="Times New Roman"/>
        </w:rPr>
        <w:t xml:space="preserve">, poslovni broj </w:t>
      </w:r>
      <w:r w:rsidR="00EE40C2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i broj i datum odluke suda"/>
          <w:tag w:val="DomainObject.IkpPredmet.OdlukaRjesenjeIshodisni_1"/>
          <w:id w:val="-1715960379"/>
          <w:lock w:val="sdtLocked"/>
          <w:placeholder>
            <w:docPart w:val="02F925623A1144E28FB37C42A477311F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801AB" w:rsidR="00B801AB">
            <w:rPr>
              <w:rStyle w:val="eSPISCCParagraphDefaultFont"/>
              <w:rFonts w:eastAsiaTheme="minorHAnsi"/>
            </w:rPr>
            <w:t>Pp-437/2021-5 donesena 29.03.2021.</w:t>
          </w:r>
        </w:sdtContent>
      </w:sdt>
      <w:r w:rsidR="00EE40C2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godine </w:t>
      </w:r>
      <w:r w:rsidRPr="003B4689" w:rsidR="006C409D">
        <w:rPr>
          <w:rFonts w:eastAsia="Times New Roman" w:cs="Times New Roman"/>
        </w:rPr>
        <w:t>koja je postala pravomoćna dana</w:t>
      </w:r>
      <w:r w:rsidR="00EE40C2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996160512"/>
          <w:lock w:val="sdtLocked"/>
          <w:placeholder>
            <w:docPart w:val="57364449E37D44B69DB1AD53FA463B3F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1-04-15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B801AB" w:rsidR="00B801AB">
            <w:rPr>
              <w:rStyle w:val="eSPISCCParagraphDefaultFont"/>
              <w:rFonts w:eastAsiaTheme="minorHAnsi"/>
            </w:rPr>
            <w:t>15.04.2021.</w:t>
          </w:r>
        </w:sdtContent>
      </w:sdt>
      <w:r w:rsidR="00300DAE">
        <w:rPr>
          <w:rFonts w:eastAsia="Times New Roman" w:cs="Times New Roman"/>
        </w:rPr>
        <w:t xml:space="preserve"> </w:t>
      </w:r>
      <w:r w:rsidR="00EE40C2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 godine </w:t>
      </w:r>
      <w:r w:rsidRPr="00DB5560" w:rsidR="00BB30F6">
        <w:rPr>
          <w:rFonts w:eastAsia="Times New Roman" w:cs="Times New Roman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801AB" w:rsidR="00B801AB">
            <w:rPr>
              <w:rStyle w:val="eSPISCCParagraphDefaultFont"/>
              <w:rFonts w:eastAsiaTheme="minorHAnsi"/>
            </w:rPr>
            <w:t>Mirhadu Puškaru</w:t>
          </w:r>
        </w:sdtContent>
      </w:sdt>
      <w:r w:rsidRPr="00DB5560" w:rsidR="00BB30F6">
        <w:rPr>
          <w:rFonts w:eastAsia="Times New Roman" w:cs="Times New Roman"/>
        </w:rPr>
        <w:t xml:space="preserve"> </w:t>
      </w:r>
      <w:r w:rsidRPr="00583C9C" w:rsidR="00211509">
        <w:rPr>
          <w:rFonts w:eastAsia="Times New Roman" w:cs="Times New Roman"/>
        </w:rPr>
        <w:t>određeni su troškovi prekršajnog postupka u iznosu od</w:t>
      </w:r>
      <w:r w:rsidR="00EE40C2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ak"/>
          <w:tag w:val="DomainObject.IkpPredmet.Trosak.PreostaliIznos_1"/>
          <w:id w:val="-1753726329"/>
          <w:lock w:val="sdtLocked"/>
          <w:placeholder>
            <w:docPart w:val="2830B390CF7B426D848B83D2E5B80416"/>
          </w:placeholder>
          <w:dataBinding w:xpath="/icms/DomainObject.IkpPredmet.Trosak.PreostaliIznos/derivirana_varijabla[@naziv='DomainObject.IkpPredmet.Trosak.PreostaliIznos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801AB" w:rsidR="00B801AB">
            <w:rPr>
              <w:rStyle w:val="eSPISCCParagraphDefaultFont"/>
              <w:rFonts w:eastAsiaTheme="minorHAnsi"/>
            </w:rPr>
            <w:t>26,54</w:t>
          </w:r>
        </w:sdtContent>
      </w:sdt>
      <w:r w:rsidR="0021150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ka slovima"/>
          <w:tag w:val="UserObject.IZNOSTROSKASLOVIMAIKP_1"/>
          <w:id w:val="-1288499631"/>
          <w:lock w:val="sdtLocked"/>
          <w:placeholder>
            <w:docPart w:val="249FAFD93D1C4113A86AD50BD2C87781"/>
          </w:placeholder>
          <w:dataBinding w:xpath="/icms/UserObject.IZNOSTROSKASLOVIMAIKP/derivirana_varijabla[@naziv='UserObject.IZNOSTROSKASLOVIMAIKP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801AB" w:rsidR="00B801AB">
            <w:rPr>
              <w:rStyle w:val="eSPISCCParagraphDefaultFont"/>
              <w:rFonts w:eastAsiaTheme="minorHAnsi"/>
            </w:rPr>
            <w:t>(dvadesetišesteuraipedesetičetiricenta)</w:t>
          </w:r>
        </w:sdtContent>
      </w:sdt>
      <w:r w:rsidR="00211509">
        <w:rPr>
          <w:rFonts w:eastAsia="Times New Roman" w:cs="Times New Roman"/>
        </w:rPr>
        <w:t xml:space="preserve"> </w:t>
      </w:r>
      <w:r w:rsidR="00AD7299">
        <w:rPr>
          <w:rFonts w:eastAsia="Times New Roman" w:cs="Times New Roman"/>
        </w:rPr>
        <w:t>eura</w:t>
      </w:r>
      <w:r w:rsidR="00211509">
        <w:rPr>
          <w:rFonts w:eastAsia="Times New Roman" w:cs="Times New Roman"/>
        </w:rPr>
        <w:t>.</w:t>
      </w:r>
    </w:p>
    <w:p w:rsidRPr="003B4689" w:rsidR="00211509" w:rsidP="00211509" w:rsidRDefault="00CB5345" w14:paraId="2819FF8D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 </w:t>
      </w:r>
      <w:r w:rsidRPr="00583C9C" w:rsidR="00211509">
        <w:rPr>
          <w:rFonts w:eastAsia="Times New Roman" w:cs="Times New Roman"/>
        </w:rPr>
        <w:t xml:space="preserve">Odredbom članka 14.b </w:t>
      </w:r>
      <w:r w:rsidR="0005262C">
        <w:rPr>
          <w:rFonts w:eastAsia="Times New Roman" w:cs="Times New Roman"/>
        </w:rPr>
        <w:t xml:space="preserve">stavka 1. </w:t>
      </w:r>
      <w:r w:rsidRPr="00583C9C" w:rsidR="00211509">
        <w:rPr>
          <w:rFonts w:eastAsia="Times New Roman" w:cs="Times New Roman"/>
        </w:rPr>
        <w:t xml:space="preserve">Prekršajnog </w:t>
      </w:r>
      <w:r w:rsidRPr="003B4689" w:rsidR="00211509">
        <w:rPr>
          <w:rFonts w:eastAsia="Times New Roman" w:cs="Times New Roman"/>
        </w:rPr>
        <w:t>zakona je propisano da izvršenje troškova prekršajnog postupka zastarijeva po proteku pet godina od pravomoćnosti odluke kojom je isto izrečeno.</w:t>
      </w:r>
    </w:p>
    <w:p w:rsidRPr="003B4689" w:rsidR="00211509" w:rsidP="00211509" w:rsidRDefault="00CB5345" w14:paraId="086D8018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3B4689" w:rsidR="00211509">
        <w:rPr>
          <w:rFonts w:eastAsia="Times New Roman" w:cs="Times New Roman"/>
        </w:rPr>
        <w:t>Budući je od dana pravomoćnosti odluke o prekršaju proteklo više od pet godina, nastupila je zastara izvršenja troškova prekršajnog postupka.</w:t>
      </w:r>
    </w:p>
    <w:p w:rsidRPr="003B4689" w:rsidR="00211509" w:rsidP="00211509" w:rsidRDefault="00CB5345" w14:paraId="6BD7D136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 </w:t>
      </w:r>
      <w:r w:rsidRPr="003B4689" w:rsidR="00211509">
        <w:rPr>
          <w:rFonts w:eastAsia="Times New Roman" w:cs="Times New Roman"/>
        </w:rPr>
        <w:t>Slijedom navedenog odlučeno je kao u izreci.</w:t>
      </w:r>
    </w:p>
    <w:p w:rsidR="00984112" w:rsidP="00275E81" w:rsidRDefault="00984112" w14:paraId="5182032C" w14:textId="77777777">
      <w:pPr>
        <w:ind w:firstLine="708"/>
        <w:jc w:val="both"/>
        <w:rPr>
          <w:rFonts w:eastAsia="Times New Roman" w:cs="Times New Roman"/>
        </w:rPr>
      </w:pPr>
    </w:p>
    <w:p w:rsidRPr="00561534" w:rsidR="00561534" w:rsidP="00561534" w:rsidRDefault="00561534" w14:paraId="0B1D2609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 w14:paraId="7848E921" w14:textId="77777777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801AB" w:rsidR="00B801AB">
            <w:rPr>
              <w:rStyle w:val="eSPISCCParagraphDefaultFont"/>
              <w:rFonts w:eastAsiaTheme="minorHAnsi"/>
            </w:rPr>
            <w:t>Bujama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B801AB" w:rsidR="00B801AB">
            <w:rPr>
              <w:rStyle w:val="eSPISCCParagraphDefaultFont"/>
              <w:rFonts w:eastAsiaTheme="minorHAnsi"/>
            </w:rPr>
            <w:t>16. travnja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31"/>
        <w:gridCol w:w="3034"/>
        <w:gridCol w:w="3122"/>
      </w:tblGrid>
      <w:tr w:rsidRPr="00B40829" w:rsidR="00B40829" w:rsidTr="00876430" w14:paraId="18601843" w14:textId="77777777">
        <w:tc>
          <w:tcPr>
            <w:tcW w:w="3284" w:type="dxa"/>
          </w:tcPr>
          <w:p w:rsidRPr="00B40829" w:rsidR="00B40829" w:rsidP="00B40829" w:rsidRDefault="00B40829" w14:paraId="20248A3B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 w14:paraId="34D7BAFF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="00B40829" w:rsidP="00B40829" w:rsidRDefault="00B40829" w14:paraId="578508B0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</w:t>
            </w:r>
            <w:r w:rsidR="00B801AB">
              <w:rPr>
                <w:rFonts w:eastAsia="Calibri" w:cs="Times New Roman"/>
              </w:rPr>
              <w:t>tkinja</w:t>
            </w:r>
          </w:p>
          <w:p w:rsidRPr="00B40829" w:rsidR="00B801AB" w:rsidP="00B40829" w:rsidRDefault="00B801AB" w14:paraId="532DA001" w14:textId="36119C07">
            <w:pPr>
              <w:spacing w:after="0"/>
              <w:jc w:val="center"/>
              <w:rPr>
                <w:rFonts w:eastAsia="Calibri" w:cs="Times New Roman"/>
              </w:rPr>
            </w:pPr>
          </w:p>
        </w:tc>
      </w:tr>
      <w:tr w:rsidRPr="00B40829" w:rsidR="00B40829" w:rsidTr="00876430" w14:paraId="75AA5809" w14:textId="77777777">
        <w:tc>
          <w:tcPr>
            <w:tcW w:w="3284" w:type="dxa"/>
          </w:tcPr>
          <w:p w:rsidRPr="00B40829" w:rsidR="00B40829" w:rsidP="00B40829" w:rsidRDefault="00B801AB" w14:paraId="398F8A46" w14:textId="2AC41EC6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B801AB">
                  <w:rPr>
                    <w:rStyle w:val="eSPISCCParagraphDefaultFont"/>
                    <w:rFonts w:eastAsiaTheme="minorHAnsi"/>
                  </w:rPr>
                  <w:t>Alessandra Orzan,v.r.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 w14:paraId="52B8614A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801AB" w14:paraId="06794720" w14:textId="380926EB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B801AB">
                  <w:rPr>
                    <w:rStyle w:val="eSPISCCParagraphDefaultFont"/>
                    <w:rFonts w:eastAsiaTheme="minorHAnsi"/>
                  </w:rPr>
                  <w:t>Sanja Božić Turina,v.r.</w:t>
                </w:r>
              </w:sdtContent>
            </w:sdt>
          </w:p>
        </w:tc>
      </w:tr>
    </w:tbl>
    <w:p w:rsidR="00B40829" w:rsidP="00B40829" w:rsidRDefault="00B40829" w14:paraId="23004111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5BCCDCF3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801AB" w:rsidR="00B801AB" w:rsidP="00B801AB" w:rsidRDefault="00B801AB" w14:paraId="012FF8EE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801AB">
        <w:rPr>
          <w:rFonts w:eastAsia="Calibri" w:cs="Times New Roman"/>
        </w:rPr>
        <w:t>Uputa o pravnom lijeku:</w:t>
      </w:r>
    </w:p>
    <w:p w:rsidRPr="00B801AB" w:rsidR="00B801AB" w:rsidP="00B801AB" w:rsidRDefault="00B801AB" w14:paraId="286D805A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801AB">
        <w:rPr>
          <w:rFonts w:eastAsia="Calibri" w:cs="Times New Roman"/>
        </w:rPr>
        <w:t>Protiv ovog rješenja dopuštena je žalba u roku od 3 (tri) dana od dana dostave. Žalba se podnosi Općinskom sudu u Pazinu, Stalna služba u Bujama-</w:t>
      </w:r>
      <w:proofErr w:type="spellStart"/>
      <w:r w:rsidRPr="00B801AB">
        <w:rPr>
          <w:rFonts w:eastAsia="Calibri" w:cs="Times New Roman"/>
        </w:rPr>
        <w:t>Buie</w:t>
      </w:r>
      <w:proofErr w:type="spellEnd"/>
      <w:r w:rsidRPr="00B801AB">
        <w:rPr>
          <w:rFonts w:eastAsia="Calibri" w:cs="Times New Roman"/>
        </w:rPr>
        <w:t>, Buje, Istarska 1, u dva primjerka, a o žalbi odlučuje Visoki prekršajni sud Republike Hrvatske.</w:t>
      </w:r>
    </w:p>
    <w:p w:rsidRPr="00B40829" w:rsidR="00B40829" w:rsidP="00B40829" w:rsidRDefault="00B40829" w14:paraId="4E29EB4F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3935250B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46DAEDB0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Pr="00B801AB" w:rsidR="00FE14E2" w:rsidP="00B801AB" w:rsidRDefault="00B801AB" w14:paraId="61A6437D" w14:textId="702BCE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osuđeniku,</w:t>
      </w:r>
    </w:p>
    <w:p w:rsidRPr="002D7FEE" w:rsidR="00B37A7D" w:rsidP="002D7FEE" w:rsidRDefault="00B37A7D" w14:paraId="4277F744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0F55B1EA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6597190D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77C8" w:rsidP="00537B78" w:rsidRDefault="00F977C8" w14:paraId="57E0EEE9" w14:textId="77777777">
      <w:r>
        <w:separator/>
      </w:r>
    </w:p>
  </w:endnote>
  <w:endnote w:type="continuationSeparator" w:id="0">
    <w:p w:rsidR="00F977C8" w:rsidP="00537B78" w:rsidRDefault="00F977C8" w14:paraId="3710028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2678F760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09B6EF7A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77C8" w:rsidP="00537B78" w:rsidRDefault="00F977C8" w14:paraId="122AC88D" w14:textId="77777777">
      <w:r>
        <w:separator/>
      </w:r>
    </w:p>
  </w:footnote>
  <w:footnote w:type="continuationSeparator" w:id="0">
    <w:p w:rsidR="00F977C8" w:rsidP="00537B78" w:rsidRDefault="00F977C8" w14:paraId="1078AA8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4A643448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B801AB" w:rsidR="00B801AB">
          <w:rPr>
            <w:rStyle w:val="eSPISCCParagraphDefaultFont"/>
          </w:rPr>
          <w:t>Pp Ikp-366/2021-8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62C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CB9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027B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38E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092F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1509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DB7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0426"/>
    <w:rsid w:val="00300DAE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897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1C4A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0F62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976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954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6F5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9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4AC2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022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112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35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806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1DF4"/>
    <w:rsid w:val="00A142A8"/>
    <w:rsid w:val="00A17E28"/>
    <w:rsid w:val="00A24083"/>
    <w:rsid w:val="00A25584"/>
    <w:rsid w:val="00A26C97"/>
    <w:rsid w:val="00A27A61"/>
    <w:rsid w:val="00A308D8"/>
    <w:rsid w:val="00A30B1E"/>
    <w:rsid w:val="00A310EB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0E8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EF9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299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CBC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1AB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5F12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5345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32C"/>
    <w:rsid w:val="00D1763A"/>
    <w:rsid w:val="00D1784E"/>
    <w:rsid w:val="00D20E7F"/>
    <w:rsid w:val="00D22D71"/>
    <w:rsid w:val="00D23706"/>
    <w:rsid w:val="00D27872"/>
    <w:rsid w:val="00D279DB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5"/>
    <w:rsid w:val="00D45EA7"/>
    <w:rsid w:val="00D46AB5"/>
    <w:rsid w:val="00D46DDA"/>
    <w:rsid w:val="00D50B8C"/>
    <w:rsid w:val="00D50D1C"/>
    <w:rsid w:val="00D527C8"/>
    <w:rsid w:val="00D56ABD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540E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0C2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977C8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14E2"/>
    <w:rsid w:val="00FE2C97"/>
    <w:rsid w:val="00FE34A5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23AF45E1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279DB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D279DB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D279DB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2853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8858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35968F3F404C78924DFECF1AA9F3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32A109-8E70-4838-9BA5-79EFD662342F}"/>
      </w:docPartPr>
      <w:docPartBody>
        <w:p w:rsidR="004142CD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49FAFD93D1C4113A86AD50BD2C877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83FFED9-43D9-418A-A2DC-7B8EE873D591}"/>
      </w:docPartPr>
      <w:docPartBody>
        <w:p w:rsidR="00465500" w:rsidRDefault="004142CD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0177F099EF466CBD41F0E53E0F6EB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6DF254-E63A-4E73-B4FA-7BFA4641EA29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0FFF131FFA41D7BF2BD3FCD0D4773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2E832E-246E-4108-A13D-5A1CBA90DF28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F925623A1144E28FB37C42A477311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3D47F95-C165-474F-A6B1-2E22029FBACB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0A6BD9CE904FF7A6FAD8B0E703E57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3D6FB8-7EB3-43FA-9B0F-CB87F60C0AED}"/>
      </w:docPartPr>
      <w:docPartBody>
        <w:p w:rsidR="00347907" w:rsidRDefault="004D09C4">
          <w:r w:rsidRPr="002F2A31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C395F4BFA4E1CB32A409DB30851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B2A73C3-322B-4D99-9F99-82E46831760E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ED544C8C924CAAB01BBEC00F3E51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3FB8FE-A9C4-45BC-9CE4-86C5C3F36CD5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7364449E37D44B69DB1AD53FA463B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6BFE976-6E3E-43EC-80E5-183C8CE1C450}"/>
      </w:docPartPr>
      <w:docPartBody>
        <w:p w:rsidR="00AA3802" w:rsidRDefault="00347907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FA72A15956FF42D2AEF00E5BDC959E7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2321AB-9F36-4046-8B36-0FDD820A89ED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830B390CF7B426D848B83D2E5B804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EA1E5D-D778-4682-95BE-0D8C183BCE81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1B0766"/>
    <w:rsid w:val="00323897"/>
    <w:rsid w:val="00347907"/>
    <w:rsid w:val="003870BE"/>
    <w:rsid w:val="004142CD"/>
    <w:rsid w:val="00445DEE"/>
    <w:rsid w:val="00465500"/>
    <w:rsid w:val="004D09C4"/>
    <w:rsid w:val="005C5899"/>
    <w:rsid w:val="005D2B88"/>
    <w:rsid w:val="00610173"/>
    <w:rsid w:val="00627279"/>
    <w:rsid w:val="0067123B"/>
    <w:rsid w:val="006F28C1"/>
    <w:rsid w:val="007C716E"/>
    <w:rsid w:val="00804FBB"/>
    <w:rsid w:val="0087691E"/>
    <w:rsid w:val="00907423"/>
    <w:rsid w:val="00922E6E"/>
    <w:rsid w:val="00937323"/>
    <w:rsid w:val="00943673"/>
    <w:rsid w:val="009D6674"/>
    <w:rsid w:val="009E647F"/>
    <w:rsid w:val="00A01DC1"/>
    <w:rsid w:val="00AA3802"/>
    <w:rsid w:val="00B55BCF"/>
    <w:rsid w:val="00B715E5"/>
    <w:rsid w:val="00BB0BBA"/>
    <w:rsid w:val="00BD7339"/>
    <w:rsid w:val="00C16F4E"/>
    <w:rsid w:val="00C63CA9"/>
    <w:rsid w:val="00CB4658"/>
    <w:rsid w:val="00D5459C"/>
    <w:rsid w:val="00D94CFA"/>
    <w:rsid w:val="00E669AF"/>
    <w:rsid w:val="00EC5A12"/>
    <w:rsid w:val="00EF291E"/>
    <w:rsid w:val="00F5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47907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16. travnja 2026.</izvorni_sadrzaj>
    <derivirana_varijabla naziv="DomainObject.DatumDonosenjaOdluke_1">16.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Ikp-366/2021-8</izvorni_sadrzaj>
    <derivirana_varijabla naziv="DomainObject.Oznaka_1">Pp Ikp-366/2021-8</derivirana_varijabla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Božić Turina</izvorni_sadrzaj>
    <derivirana_varijabla naziv="DomainObject.DonositeljOdluke.Prezime_1">Božić Turina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2021.</izvorni_sadrzaj>
    <derivirana_varijabla naziv="DomainObject.Predmet.DatumOsnivanja_1">5.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Ikp-366/2021</izvorni_sadrzaj>
    <derivirana_varijabla naziv="DomainObject.Predmet.OznakaBroj_1">Pp Ikp-366/2021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Mirhad Puškar</izvorni_sadrzaj>
    <derivirana_varijabla naziv="DomainObject.Predmet.ProtustrankaFormated_1">  Mirhad Puškar</derivirana_varijabla>
  </DomainObject.Predmet.ProtustrankaFormated>
  <DomainObject.Predmet.ProtustrankaFormatedOIB>
    <izvorni_sadrzaj>  Mirhad Puškar, OIB 50455039242</izvorni_sadrzaj>
    <derivirana_varijabla naziv="DomainObject.Predmet.ProtustrankaFormatedOIB_1">Mirhadu Puškaru, OIB 50455039242</derivirana_varijabla>
  </DomainObject.Predmet.ProtustrankaFormatedOIB>
  <DomainObject.Predmet.ProtustrankaFormatedWithAdress>
    <izvorni_sadrzaj> Mirhad Puškar, Ulica Strada Longa 1, 52460 Buje</izvorni_sadrzaj>
    <derivirana_varijabla naziv="DomainObject.Predmet.ProtustrankaFormatedWithAdress_1">Bujama, Ulica Strada Longa 1,</derivirana_varijabla>
  </DomainObject.Predmet.ProtustrankaFormatedWithAdress>
  <DomainObject.Predmet.ProtustrankaFormatedWithAdressOIB>
    <izvorni_sadrzaj> Mirhad Puškar, OIB 50455039242, Ulica Strada Longa 1, 52460 Buje</izvorni_sadrzaj>
    <derivirana_varijabla naziv="DomainObject.Predmet.ProtustrankaFormatedWithAdressOIB_1"> Mirhad Puškar, OIB 50455039242, Ulica Strada Longa 1, 52460 Buje</derivirana_varijabla>
  </DomainObject.Predmet.ProtustrankaFormatedWithAdressOIB>
  <DomainObject.Predmet.ProtustrankaWithAdress>
    <izvorni_sadrzaj>Mirhad Puškar Ulica Strada Longa 1, 52460 Buje</izvorni_sadrzaj>
    <derivirana_varijabla naziv="DomainObject.Predmet.ProtustrankaWithAdress_1">Mirhad Puškar Ulica Strada Longa 1, 52460 Buje</derivirana_varijabla>
  </DomainObject.Predmet.ProtustrankaWithAdress>
  <DomainObject.Predmet.ProtustrankaWithAdressOIB>
    <izvorni_sadrzaj>Mirhad Puškar, OIB 50455039242, Ulica Strada Longa 1, 52460 Buje</izvorni_sadrzaj>
    <derivirana_varijabla naziv="DomainObject.Predmet.ProtustrankaWithAdressOIB_1">Mirhad Puškar, OIB 50455039242, Ulica Strada Longa 1, 52460 Buje</derivirana_varijabla>
  </DomainObject.Predmet.ProtustrankaWithAdressOIB>
  <DomainObject.Predmet.ProtustrankaNazivFormated>
    <izvorni_sadrzaj>Mirhad Puškar</izvorni_sadrzaj>
    <derivirana_varijabla naziv="DomainObject.Predmet.ProtustrankaNazivFormated_1">Mirhadu Puškaru</derivirana_varijabla>
    <derivirana_varijabla naziv="Padez">Mirhad Puškar</derivirana_varijabla>
  </DomainObject.Predmet.ProtustrankaNazivFormated>
  <DomainObject.Predmet.ProtustrankaNazivFormatedOIB>
    <izvorni_sadrzaj>Mirhad Puškar, OIB 50455039242</izvorni_sadrzaj>
    <derivirana_varijabla naziv="DomainObject.Predmet.ProtustrankaNazivFormatedOIB_1">Mirhad Puškar, OIB 50455039242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39</izvorni_sadrzaj>
    <derivirana_varijabla naziv="DomainObject.Predmet.Referada.Naziv_1">Referada 39</derivirana_varijabla>
  </DomainObject.Predmet.Referada.Naziv>
  <DomainObject.Predmet.Referada.Oznaka>
    <izvorni_sadrzaj>Referada 39</izvorni_sadrzaj>
    <derivirana_varijabla naziv="DomainObject.Predmet.Referada.Oznaka_1">Referada 39</derivirana_varijabla>
  </DomainObject.Predmet.Referada.Oznaka>
  <DomainObject.Predmet.Referada.Prostorija.Naziv>
    <izvorni_sadrzaj>Sudnica 19</izvorni_sadrzaj>
    <derivirana_varijabla naziv="DomainObject.Predmet.Referada.Prostorija.Naziv_1">Sudnica 19</derivirana_varijabla>
  </DomainObject.Predmet.Referada.Prostorija.Naziv>
  <DomainObject.Predmet.Referada.Prostorija.Oznaka>
    <izvorni_sadrzaj>19</izvorni_sadrzaj>
    <derivirana_varijabla naziv="DomainObject.Predmet.Referada.Prostorija.Oznaka_1">19</derivirana_varijabla>
  </DomainObject.Predmet.Referada.Prostorija.Oznaka>
  <DomainObject.Predmet.Referada.Sud.Naziv>
    <izvorni_sadrzaj>Općinski sud u Pazinu</izvorni_sadrzaj>
    <derivirana_varijabla naziv="DomainObject.Predmet.Referada.Sud.Naziv_1">Općinski sud u Pazinu</derivirana_varijabla>
    <derivirana_varijabla naziv="DomainObject.Predmet.Referada.Sud.Naziv">Općinski sud u Pazinu</derivirana_varijabla>
  </DomainObject.Predmet.Referada.Sud.Naziv>
  <DomainObject.Predmet.Referada.Sudac>
    <izvorni_sadrzaj>Sanja Božić Turina</izvorni_sadrzaj>
    <derivirana_varijabla naziv="DomainObject.Predmet.Referada.Sudac_1">Sanja Božić Turina,v.r.</derivirana_varijabla>
    <derivirana_varijabla naziv="Dativ">Sanji Božić Turina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Pazinu</izvorni_sadrzaj>
    <derivirana_varijabla naziv="DomainObject.Predmet.StrankaFormated_1">Općinskog suda u Pazinu</derivirana_varijabla>
  </DomainObject.Predmet.StrankaFormated>
  <DomainObject.Predmet.StrankaFormatedOIB>
    <izvorni_sadrzaj>  Općinski sud u Pazinu, OIB 27672461276</izvorni_sadrzaj>
    <derivirana_varijabla naziv="DomainObject.Predmet.StrankaFormatedOIB_1">  Općinski sud u Pazinu, OIB 27672461276</derivirana_varijabla>
  </DomainObject.Predmet.StrankaFormatedOIB>
  <DomainObject.Predmet.StrankaFormatedWithAdress>
    <izvorni_sadrzaj> Općinski sud u Pazinu, Franjevačke stube 2, 52000 Pazin</izvorni_sadrzaj>
    <derivirana_varijabla naziv="DomainObject.Predmet.StrankaFormatedWithAdress_1"> Općinski sud u Pazinu, Franjevačke stube 2, 52000 Pazin</derivirana_varijabla>
  </DomainObject.Predmet.StrankaFormatedWithAdress>
  <DomainObject.Predmet.StrankaFormatedWithAdressOIB>
    <izvorni_sadrzaj> Općinski sud u Pazinu, OIB 27672461276, Franjevačke stube 2, 52000 Pazin</izvorni_sadrzaj>
    <derivirana_varijabla naziv="DomainObject.Predmet.StrankaFormatedWithAdressOIB_1"> Općinski sud u Pazinu, OIB 27672461276, Franjevačke stube 2, 52000 Pazin</derivirana_varijabla>
  </DomainObject.Predmet.StrankaFormatedWithAdressOIB>
  <DomainObject.Predmet.StrankaWithAdress>
    <izvorni_sadrzaj>Općinski sud u Pazinu Franjevačke stube 2,52000 Pazin</izvorni_sadrzaj>
    <derivirana_varijabla naziv="DomainObject.Predmet.StrankaWithAdress_1">Općinski sud u Pazinu Franjevačke stube 2,52000 Pazin</derivirana_varijabla>
  </DomainObject.Predmet.StrankaWithAdress>
  <DomainObject.Predmet.StrankaWithAdressOIB>
    <izvorni_sadrzaj>Općinski sud u Pazinu, OIB 27672461276, Franjevačke stube 2,52000 Pazin</izvorni_sadrzaj>
    <derivirana_varijabla naziv="DomainObject.Predmet.StrankaWithAdressOIB_1">Općinski sud u Pazinu, OIB 27672461276, Franjevačke stube 2,52000 Pazin</derivirana_varijabla>
  </DomainObject.Predmet.StrankaWithAdressOIB>
  <DomainObject.Predmet.StrankaNazivFormated>
    <izvorni_sadrzaj>Općinski sud u Pazinu</izvorni_sadrzaj>
    <derivirana_varijabla naziv="DomainObject.Predmet.StrankaNazivFormated_1">Općinski sud u Pazinu</derivirana_varijabla>
    <derivirana_varijabla naziv="Padez">Općinski sud u Pazinu</derivirana_varijabla>
  </DomainObject.Predmet.StrankaNazivFormated>
  <DomainObject.Predmet.StrankaNazivFormatedOIB>
    <izvorni_sadrzaj>Općinski sud u Pazinu, OIB 27672461276</izvorni_sadrzaj>
    <derivirana_varijabla naziv="DomainObject.Predmet.StrankaNazivFormatedOIB_1">Općinski sud u Pazinu, OIB 27672461276</derivirana_varijabla>
  </DomainObject.Predmet.StrankaNazivFormatedOIB>
  <DomainObject.Predmet.Sud.Adresa.Naselje>
    <izvorni_sadrzaj>Buje</izvorni_sadrzaj>
    <derivirana_varijabla naziv="DomainObject.Predmet.Sud.Adresa.Naselje_1">Buje</derivirana_varijabla>
  </DomainObject.Predmet.Sud.Adresa.Naselje>
  <DomainObject.Predmet.Sud.Adresa.NaseljeLokativ>
    <izvorni_sadrzaj>Bujama</izvorni_sadrzaj>
    <derivirana_varijabla naziv="DomainObject.Predmet.Sud.Adresa.NaseljeLokativ_1">Bujama</derivirana_varijabla>
  </DomainObject.Predmet.Sud.Adresa.NaseljeLokativ>
  <DomainObject.Predmet.Sud.Adresa.PostBroj>
    <izvorni_sadrzaj>52460</izvorni_sadrzaj>
    <derivirana_varijabla naziv="DomainObject.Predmet.Sud.Adresa.PostBroj_1">52460</derivirana_varijabla>
  </DomainObject.Predmet.Sud.Adresa.PostBroj>
  <DomainObject.Predmet.Sud.Adresa.UlicaIKBR>
    <izvorni_sadrzaj>Istarska 1</izvorni_sadrzaj>
    <derivirana_varijabla naziv="DomainObject.Predmet.Sud.Adresa.UlicaIKBR_1">Istarska 1</derivirana_varijabla>
  </DomainObject.Predmet.Sud.Adresa.UlicaIKBR>
  <DomainObject.Predmet.Sud.Naziv>
    <izvorni_sadrzaj>Općinski sud u Pazinu - Stalna služba u Bujama - Buie</izvorni_sadrzaj>
    <derivirana_varijabla naziv="DomainObject.Predmet.Sud.Naziv_1">Općinski sud u Pazinu - Stalna služba u Bujama - Buie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Buje</izvorni_sadrzaj>
    <derivirana_varijabla naziv="DomainObject.Predmet.TrenutnaLokacijaSpisa.Naziv_1">Pisarnica Buje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Buje</izvorni_sadrzaj>
    <derivirana_varijabla naziv="DomainObject.Predmet.UstrojstvenaJedinicaVodi.Naziv_1">Pisarnica Buje</derivirana_varijabla>
  </DomainObject.Predmet.UstrojstvenaJedinicaVodi.Naziv>
  <DomainObject.Predmet.UstrojstvenaJedinicaVodi.Oznaka>
    <izvorni_sadrzaj>Pisarnica SS BU</izvorni_sadrzaj>
    <derivirana_varijabla naziv="DomainObject.Predmet.UstrojstvenaJedinicaVodi.Oznaka_1">Pisarnica SS BU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Renata Dunaj</izvorni_sadrzaj>
    <derivirana_varijabla naziv="DomainObject.Predmet.Zapisnicar_1">Alessandra Orzan,v.r.</derivirana_varijabla>
    <derivirana_varijabla naziv="Padez">Alessandre Orzan</derivirana_varijabla>
  </DomainObject.Predmet.Zapisnicar>
  <DomainObject.Predmet.StrankaListFormated>
    <izvorni_sadrzaj>
      <item>Općinski sud u Pazinu</item>
    </izvorni_sadrzaj>
    <derivirana_varijabla naziv="DomainObject.Predmet.StrankaListFormated_1">
      <item>Općinski sud u Pazinu</item>
    </derivirana_varijabla>
  </DomainObject.Predmet.StrankaListFormated>
  <DomainObject.Predmet.StrankaListFormatedOIB>
    <izvorni_sadrzaj>
      <item>Općinski sud u Pazinu, OIB 27672461276</item>
    </izvorni_sadrzaj>
    <derivirana_varijabla naziv="DomainObject.Predmet.StrankaListFormatedOIB_1">
      <item>Općinski sud u Pazinu, OIB 27672461276</item>
    </derivirana_varijabla>
  </DomainObject.Predmet.StrankaListFormatedOIB>
  <DomainObject.Predmet.StrankaListFormatedWithAdress>
    <izvorni_sadrzaj>
      <item>Općinski sud u Pazinu, Franjevačke stube 2, 52000 Pazin</item>
    </izvorni_sadrzaj>
    <derivirana_varijabla naziv="DomainObject.Predmet.StrankaListFormatedWithAdress_1">
      <item>Općinski sud u Pazinu, Franjevačke stube 2, 52000 Pazin</item>
    </derivirana_varijabla>
  </DomainObject.Predmet.StrankaListFormatedWithAdress>
  <DomainObject.Predmet.StrankaListFormatedWithAdressOIB>
    <izvorni_sadrzaj>
      <item>Općinski sud u Pazinu, OIB 27672461276, Franjevačke stube 2, 52000 Pazin</item>
    </izvorni_sadrzaj>
    <derivirana_varijabla naziv="DomainObject.Predmet.StrankaListFormatedWithAdressOIB_1">
      <item>Općinski sud u Pazinu, OIB 27672461276, Franjevačke stube 2, 52000 Pazin</item>
    </derivirana_varijabla>
  </DomainObject.Predmet.StrankaListFormatedWithAdressOIB>
  <DomainObject.Predmet.StrankaListNazivFormated>
    <izvorni_sadrzaj>
      <item>Općinski sud u Pazinu</item>
    </izvorni_sadrzaj>
    <derivirana_varijabla naziv="DomainObject.Predmet.StrankaListNazivFormated_1">
      <item>Općinski sud u Pazinu</item>
    </derivirana_varijabla>
  </DomainObject.Predmet.StrankaListNazivFormated>
  <DomainObject.Predmet.StrankaListNazivFormatedOIB>
    <izvorni_sadrzaj>
      <item>Općinski sud u Pazinu, OIB 27672461276</item>
    </izvorni_sadrzaj>
    <derivirana_varijabla naziv="DomainObject.Predmet.StrankaListNazivFormatedOIB_1">
      <item>Općinski sud u Pazinu, OIB 27672461276</item>
    </derivirana_varijabla>
  </DomainObject.Predmet.StrankaListNazivFormatedOIB>
  <DomainObject.Predmet.ProtuStrankaListFormated>
    <izvorni_sadrzaj>
      <item>Mirhad Puškar</item>
    </izvorni_sadrzaj>
    <derivirana_varijabla naziv="DomainObject.Predmet.ProtuStrankaListFormated_1">
      <item>Mirhad Puškar</item>
    </derivirana_varijabla>
  </DomainObject.Predmet.ProtuStrankaListFormated>
  <DomainObject.Predmet.ProtuStrankaListFormatedOIB>
    <izvorni_sadrzaj>
      <item>Mirhad Puškar, OIB 50455039242</item>
    </izvorni_sadrzaj>
    <derivirana_varijabla naziv="DomainObject.Predmet.ProtuStrankaListFormatedOIB_1">
      <item>Mirhad Puškar, OIB 50455039242</item>
    </derivirana_varijabla>
  </DomainObject.Predmet.ProtuStrankaListFormatedOIB>
  <DomainObject.Predmet.ProtuStrankaListFormatedWithAdress>
    <izvorni_sadrzaj>
      <item>Mirhad Puškar, Ulica Strada Longa 1, 52460 Buje</item>
    </izvorni_sadrzaj>
    <derivirana_varijabla naziv="DomainObject.Predmet.ProtuStrankaListFormatedWithAdress_1">
      <item>Mirhad Puškar, Ulica Strada Longa 1, 52460 Buje</item>
    </derivirana_varijabla>
  </DomainObject.Predmet.ProtuStrankaListFormatedWithAdress>
  <DomainObject.Predmet.ProtuStrankaListFormatedWithAdressOIB>
    <izvorni_sadrzaj>
      <item>Mirhad Puškar, OIB 50455039242, Ulica Strada Longa 1, 52460 Buje</item>
    </izvorni_sadrzaj>
    <derivirana_varijabla naziv="DomainObject.Predmet.ProtuStrankaListFormatedWithAdressOIB_1">
      <item>Mirhad Puškar, OIB 50455039242, Ulica Strada Longa 1, 52460 Buje</item>
    </derivirana_varijabla>
  </DomainObject.Predmet.ProtuStrankaListFormatedWithAdressOIB>
  <DomainObject.Predmet.ProtuStrankaListNazivFormated>
    <izvorni_sadrzaj>
      <item>Mirhad Puškar</item>
    </izvorni_sadrzaj>
    <derivirana_varijabla naziv="DomainObject.Predmet.ProtuStrankaListNazivFormated_1">
      <item>Mirhad Puškar</item>
    </derivirana_varijabla>
  </DomainObject.Predmet.ProtuStrankaListNazivFormated>
  <DomainObject.Predmet.ProtuStrankaListNazivFormatedOIB>
    <izvorni_sadrzaj>
      <item>Mirhad Puškar, OIB 50455039242</item>
    </izvorni_sadrzaj>
    <derivirana_varijabla naziv="DomainObject.Predmet.ProtuStrankaListNazivFormatedOIB_1">
      <item>Mirhad Puškar, OIB 50455039242</item>
    </derivirana_varijabla>
  </DomainObject.Predmet.ProtuStrankaListNazivFormatedOIB>
  <DomainObject.Predmet.OstaliListFormated>
    <izvorni_sadrzaj>
      <item>Financijska agencija RC Rijeka</item>
      <item>Ministarstvo financija, Porezna uprava, Područni ured Pazin, Ispostava Umag-Umago</item>
    </izvorni_sadrzaj>
    <derivirana_varijabla naziv="DomainObject.Predmet.OstaliListFormated_1">
      <item>Financijska agencija RC Rijeka</item>
      <item>Ministarstvo financija, Porezna uprava, Područni ured Pazin, Ispostava Umag-Umago</item>
    </derivirana_varijabla>
    <derivirana_varijabla naziv="DrugaOsoba">
      <item>Financijska agencija RC Rijeka</item>
      <item>Ministarstvo financija, Porezna uprava, Područni ured Pazin, Ispostava Umag-Umago</item>
    </derivirana_varijabla>
  </DomainObject.Predmet.OstaliListFormated>
  <DomainObject.Predmet.OstaliListFormatedOIB>
    <izvorni_sadrzaj>
      <item>Financijska agencija RC Rijeka</item>
      <item>Ministarstvo financija, Porezna uprava, Područni ured Pazin, Ispostava Umag-Umago</item>
    </izvorni_sadrzaj>
    <derivirana_varijabla naziv="DomainObject.Predmet.OstaliListFormatedOIB_1">
      <item>Financijska agencija RC Rijeka</item>
      <item>Ministarstvo financija, Porezna uprava, Područni ured Pazin, Ispostava Umag-Umago</item>
    </derivirana_varijabla>
  </DomainObject.Predmet.OstaliListFormatedOIB>
  <DomainObject.Predmet.OstaliListFormatedWithAdress>
    <izvorni_sadrzaj>
      <item>Financijska agencija RC Rijeka, Frane Kurelca 8, 51000 Rijeka</item>
      <item>Ministarstvo financija, Porezna uprava, Područni ured Pazin, Ispostava Umag-Umago, Novigradska ulica 28, 52470 Umag</item>
    </izvorni_sadrzaj>
    <derivirana_varijabla naziv="DomainObject.Predmet.OstaliListFormatedWithAdress_1">
      <item>Financijska agencija RC Rijeka, Frane Kurelca 8, 51000 Rijeka</item>
      <item>Ministarstvo financija, Porezna uprava, Područni ured Pazin, Ispostava Umag-Umago, Novigradska ulica 28, 52470 Umag</item>
    </derivirana_varijabla>
  </DomainObject.Predmet.OstaliListFormatedWithAdress>
  <DomainObject.Predmet.OstaliListFormatedWithAdressOIB>
    <izvorni_sadrzaj>
      <item>Financijska agencija RC Rijeka, Frane Kurelca 8, 51000 Rijeka</item>
      <item>Ministarstvo financija, Porezna uprava, Područni ured Pazin, Ispostava Umag-Umago, Novigradska ulica 28, 52470 Umag</item>
    </izvorni_sadrzaj>
    <derivirana_varijabla naziv="DomainObject.Predmet.OstaliListFormatedWithAdressOIB_1">
      <item>Financijska agencija RC Rijeka, Frane Kurelca 8, 51000 Rijeka</item>
      <item>Ministarstvo financija, Porezna uprava, Područni ured Pazin, Ispostava Umag-Umago, Novigradska ulica 28, 52470 Umag</item>
    </derivirana_varijabla>
  </DomainObject.Predmet.OstaliListFormatedWithAdressOIB>
  <DomainObject.Predmet.OstaliListNazivFormated>
    <izvorni_sadrzaj>
      <item>Financijska agencija RC Rijeka</item>
      <item>Ministarstvo financija, Porezna uprava, Područni ured Pazin, Ispostava Umag-Umago</item>
    </izvorni_sadrzaj>
    <derivirana_varijabla naziv="DomainObject.Predmet.OstaliListNazivFormated_1">
      <item>Financijska agencija RC Rijeka</item>
      <item>Ministarstvo financija, Porezna uprava, Područni ured Pazin, Ispostava Umag-Umago</item>
    </derivirana_varijabla>
  </DomainObject.Predmet.OstaliListNazivFormated>
  <DomainObject.Predmet.OstaliListNazivFormatedOIB>
    <izvorni_sadrzaj>
      <item>Financijska agencija RC Rijeka</item>
      <item>Ministarstvo financija, Porezna uprava, Područni ured Pazin, Ispostava Umag-Umago</item>
    </izvorni_sadrzaj>
    <derivirana_varijabla naziv="DomainObject.Predmet.OstaliListNazivFormatedOIB_1">
      <item>Financijska agencija RC Rijeka</item>
      <item>Ministarstvo financija, Porezna uprava, Područni ured Pazin, Ispostava Umag-Umago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13</izvorni_sadrzaj>
    <derivirana_varijabla naziv="DomainObject.Predmet.ClanakZakona_1">13</derivirana_varijabla>
  </DomainObject.Predmet.ClanakZakona>
  <DomainObject.Predmet.ClanakZakonaFull>
    <izvorni_sadrzaj>članka 13. stavka 1.</izvorni_sadrzaj>
    <derivirana_varijabla naziv="DomainObject.Predmet.ClanakZakonaFull_1">članka 13. stavka 1.</derivirana_varijabla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16. travnja 2026.</izvorni_sadrzaj>
    <derivirana_varijabla naziv="DomainObject.Datum_1">16. travnja 2026.</derivirana_varijabla>
    <derivirana_varijabla naziv="datum">16. travnja 2026.</derivirana_varijabla>
    <derivirana_varijabla naziv="datumpravomocnosti">16. travnja 2026.</derivirana_varijabla>
  </DomainObject.Datum>
  <DomainObject.PoslovniBrojDokumenta>
    <izvorni_sadrzaj>Pp Ikp-366/2021-8</izvorni_sadrzaj>
    <derivirana_varijabla naziv="DomainObject.PoslovniBrojDokumenta_1">Pp Ikp-366/2021-8</derivirana_varijabla>
  </DomainObject.PoslovniBrojDokumenta>
  <DomainObject.Predmet.StrankaIDrugi>
    <izvorni_sadrzaj>Općinski sud u Pazinu</izvorni_sadrzaj>
    <derivirana_varijabla naziv="DomainObject.Predmet.StrankaIDrugi_1">Općinski sud u Pazinu</derivirana_varijabla>
  </DomainObject.Predmet.StrankaIDrugi>
  <DomainObject.Predmet.ProtustrankaIDrugi>
    <izvorni_sadrzaj>Mirhad Puškar</izvorni_sadrzaj>
    <derivirana_varijabla naziv="DomainObject.Predmet.ProtustrankaIDrugi_1">Mirhad Puškar</derivirana_varijabla>
  </DomainObject.Predmet.ProtustrankaIDrugi>
  <DomainObject.Predmet.StrankaIDrugiAdressOIB>
    <izvorni_sadrzaj>Općinski sud u Pazinu, OIB 27672461276, Franjevačke stube 2, 52000 Pazin</izvorni_sadrzaj>
    <derivirana_varijabla naziv="DomainObject.Predmet.StrankaIDrugiAdressOIB_1">Općinski sud u Pazinu, OIB 27672461276, Franjevačke stube 2, 52000 Pazin</derivirana_varijabla>
  </DomainObject.Predmet.StrankaIDrugiAdressOIB>
  <DomainObject.Predmet.ProtustrankaIDrugiAdressOIB>
    <izvorni_sadrzaj>Mirhad Puškar, OIB 50455039242, Ulica Strada Longa 1, 52460 Buje</izvorni_sadrzaj>
    <derivirana_varijabla naziv="DomainObject.Predmet.ProtustrankaIDrugiAdressOIB_1">Mirhad Puškar, OIB 50455039242, Ulica Strada Longa 1,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Mirhad Puškar</item>
      <item>Općinski sud u Pazinu</item>
      <item>Financijska agencija RC Rijeka</item>
      <item>Ministarstvo financija, Porezna uprava, Područni ured Pazin, Ispostava Umag-Umago</item>
    </izvorni_sadrzaj>
    <derivirana_varijabla naziv="DomainObject.Predmet.SudioniciListNaziv_1">
      <item>Mirhad Puškar</item>
      <item>Općinski sud u Pazinu</item>
      <item>Financijska agencija RC Rijeka</item>
      <item>Ministarstvo financija, Porezna uprava, Područni ured Pazin, Ispostava Umag-Umago</item>
    </derivirana_varijabla>
    <derivirana_varijabla naziv="OstaliSudionici">
      <item>Mirhad Puškar</item>
      <item>Općinski sud u Pazinu</item>
      <item>Financijska agencija RC Rijeka</item>
      <item>Ministarstvo financija, Porezna uprava, Područni ured Pazin, Ispostava Umag-Umago</item>
    </derivirana_varijabla>
  </DomainObject.Predmet.SudioniciListNaziv>
  <DomainObject.Predmet.SudioniciListAdressOIB>
    <izvorni_sadrzaj>
      <item>Mirhad Puškar, OIB 50455039242, Ulica Strada Longa 1,52460 Buje</item>
      <item>Općinski sud u Pazinu, OIB 27672461276, Franjevačke stube 2,52000 Pazin</item>
      <item>Financijska agencija RC Rijeka, Frane Kurelca 8,51000 Rijeka</item>
      <item>Ministarstvo financija, Porezna uprava, Područni ured Pazin, Ispostava Umag-Umago, Novigradska ulica 28,52470 Umag</item>
    </izvorni_sadrzaj>
    <derivirana_varijabla naziv="DomainObject.Predmet.SudioniciListAdressOIB_1">
      <item>Mirhad Puškar, OIB 50455039242, Ulica Strada Longa 1,52460 Buje</item>
      <item>Općinski sud u Pazinu, OIB 27672461276, Franjevačke stube 2,52000 Pazin</item>
      <item>Financijska agencija RC Rijeka, Frane Kurelca 8,51000 Rijeka</item>
      <item>Ministarstvo financija, Porezna uprava, Područni ured Pazin, Ispostava Umag-Umago, Novigradska ulica 28,52470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100,46 EUR, trošak u iznosu od 26,54 EUR, u ukupnom iznosu od 127,00 EUR</izvorni_sadrzaj>
    <derivirana_varijabla naziv="DomainObject.Predmet.Pristojbe_1">troškove za novčana kazna u iznosu od 100,46 EUR, trošak u iznosu od 26,54 EUR, u ukupnom iznosu od 127,00 EUR</derivirana_varijabla>
  </DomainObject.Predmet.Pristojbe>
  <DomainObject.Predmet.PristojbeSudionikNazivOIB>
    <izvorni_sadrzaj>Mirhad Puškar, OIB 50455039242</izvorni_sadrzaj>
    <derivirana_varijabla naziv="DomainObject.Predmet.PristojbeSudionikNazivOIB_1">Mirhad Puškar, OIB 50455039242</derivirana_varijabla>
  </DomainObject.Predmet.PristojbeSudionikNazivOIB>
  <DomainObject.Predmet.PristojbePNB>
    <izvorni_sadrzaj>HR63 6068-50563-1048201058</izvorni_sadrzaj>
    <derivirana_varijabla naziv="DomainObject.Predmet.PristojbePNB_1">HR63 6068-50563-1048201058</derivirana_varijabla>
  </DomainObject.Predmet.PristojbePNB>
  <DomainObject.Predmet.PristojbeIznos>
    <izvorni_sadrzaj>127,00 EUR</izvorni_sadrzaj>
    <derivirana_varijabla naziv="DomainObject.Predmet.PristojbeIznos_1">127,00 EUR</derivirana_varijabla>
  </DomainObject.Predmet.PristojbeIznos>
  <DomainObject.Predmet.PristojbeOpisPlacanja>
    <izvorni_sadrzaj>Troškovi iz predmeta Pp Ikp-366/2021, OS PZ</izvorni_sadrzaj>
    <derivirana_varijabla naziv="DomainObject.Predmet.PristojbeOpisPlacanja_1">Troškovi iz predmeta Pp Ikp-366/2021, OS PZ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50455039242</item>
      <item>, OIB 27672461276</item>
      <item>, OIB null</item>
      <item>, OIB null</item>
    </izvorni_sadrzaj>
    <derivirana_varijabla naziv="DomainObject.Predmet.SudioniciListNazivOIB_1">
      <item>, OIB 50455039242</item>
      <item>, OIB 27672461276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>1. svibnja 2021.</izvorni_sadrzaj>
    <derivirana_varijabla naziv="DomainObject.Predmet.PristojbeDatumRokPlacanja_1">1. svibnja 2021.</derivirana_varijabla>
  </DomainObject.Predmet.PristojbeDatumRokPlacanja>
  <DomainObject.Predmet.PristojbeNazivVrste>
    <izvorni_sadrzaj>Troškovi iz predmeta Pp Ikp-366/2021, OS PZ</izvorni_sadrzaj>
    <derivirana_varijabla naziv="DomainObject.Predmet.PristojbeNazivVrste_1">Troškovi iz predmeta Pp Ikp-366/2021, OS PZ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studenog 2023.</izvorni_sadrzaj>
    <derivirana_varijabla naziv="DomainObject.PredzadnjaOdlukaIzPredmeta.DatumDonosenjaOdluke_1">10. studenog 2023.</derivirana_varijabla>
  </DomainObject.PredzadnjaOdlukaIzPredmeta.DatumDonosenjaOdluke>
  <DomainObject.PredzadnjaOdlukaIzPredmeta.Oznaka>
    <izvorni_sadrzaj>Pp Ikp-366/2021-7</izvorni_sadrzaj>
    <derivirana_varijabla naziv="DomainObject.PredzadnjaOdlukaIzPredmeta.Oznaka_1">Pp Ikp-366/2021-7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Tekst141>
    <izvorni_sadrzaj/>
    <derivirana_varijabla naziv="UserObject.Tekst141_1"/>
  </UserObject.Tekst141>
  <UserObject.Tekst142>
    <izvorni_sadrzaj/>
    <derivirana_varijabla naziv="UserObject.Tekst142_1"/>
  </UserObject.Tekst142>
  <UserObject.Tekst143>
    <izvorni_sadrzaj/>
    <derivirana_varijabla naziv="UserObject.Tekst143_1"/>
  </UserObject.Tekst143>
  <UserObject.IZNOSTROSKABROJIKP>
    <izvorni_sadrzaj/>
    <derivirana_varijabla naziv="UserObject.IZNOSTROSKABROJIKP_1"/>
  </UserObject.IZNOSTROSKABROJIKP>
  <UserObject.IZNOSTROSKASLOVIMAIKP>
    <izvorni_sadrzaj/>
    <derivirana_varijabla naziv="UserObject.IZNOSTROSKASLOVIMAIKP_1">(dvadesetišesteuraipedesetičetiricenta)</derivirana_varijabla>
  </UserObject.IZNOSTROSKASLOVIMAIKP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prekršajima protiv javnog reda i mira</item>
    </izvorni_sadrzaj>
    <derivirana_varijabla naziv="DomainObject.ZakonPravilnikList_1">
      <item>Zakona o prekršajima protiv javnog reda i mira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Mirhad Puškar, Ulica Strada Longa 1, 52460 Buje</izvorni_sadrzaj>
    <derivirana_varijabla naziv="DomainObject.Predmet.OsudenikImePrezimeAdresa_1">Mirhad Puškar, Ulica Strada Longa 1, 52460 Buje</derivirana_varijabla>
  </DomainObject.Predmet.OsudenikImePrezimeAdresa>
  <DomainObject.Predmet.OsudenikImePrezimeOIBDatRodenja>
    <izvorni_sadrzaj>Mirhad Puškar, OIB 50455039242, rođen-a 10.10.1982.</izvorni_sadrzaj>
    <derivirana_varijabla naziv="DomainObject.Predmet.OsudenikImePrezimeOIBDatRodenja_1">Mirhada Puškara, OIB 50455039242, rođenog 10.10.1982.</derivirana_varijabla>
  </DomainObject.Predmet.OsudenikImePrezimeOIBDatRodenja>
  <DomainObject.IkpPredmet.OdlukaRjesenjeIshodisni>
    <izvorni_sadrzaj>Pp-437/2021-5 donesena 29.03.2021.</izvorni_sadrzaj>
    <derivirana_varijabla naziv="DomainObject.IkpPredmet.OdlukaRjesenjeIshodisni_1">Pp-437/2021-5 donesena 29.03.2021.</derivirana_varijabla>
  </DomainObject.IkpPredmet.OdlukaRjesenjeIshodisni>
  <UserObject.NN>
    <izvorni_sadrzaj/>
    <derivirana_varijabla naziv="UserObject.NN_1"/>
  </UserObject.NN>
  <DomainObject.IkpPredmet.NovcanaObaveza.PreostaliIznos>
    <izvorni_sadrzaj>0,00 EUR</izvorni_sadrzaj>
    <derivirana_varijabla naziv="DomainObject.IkpPredmet.NovcanaObaveza.PreostaliIznos_1">0,00 EUR</derivirana_varijabla>
  </DomainObject.IkpPredmet.NovcanaObaveza.PreostaliIznos>
  <DomainObject.IkpPredmet.NovcanaObaveza.PNB>
    <izvorni_sadrzaj>HR63 6068-50563-1048201058</izvorni_sadrzaj>
    <derivirana_varijabla naziv="DomainObject.IkpPredmet.NovcanaObaveza.PNB_1">HR63 6068-50563-1048201058</derivirana_varijabla>
  </DomainObject.IkpPredmet.NovcanaObaveza.PNB>
  <DomainObject.IkpPredmet.Trosak.PreostaliIznos>
    <izvorni_sadrzaj>26,54 EUR</izvorni_sadrzaj>
    <derivirana_varijabla naziv="DomainObject.IkpPredmet.Trosak.PreostaliIznos_1">26,54</derivirana_varijabla>
  </DomainObject.IkpPredmet.Trosak.PreostaliIznos>
  <DomainObject.IkpPredmet.Trosak.PNB>
    <izvorni_sadrzaj>HR63 6068-50563-1048201090</izvorni_sadrzaj>
    <derivirana_varijabla naziv="DomainObject.IkpPredmet.Trosak.PNB_1">HR63 6068-50563-1048201090</derivirana_varijabla>
  </DomainObject.IkpPredmet.Trosak.PNB>
  <DomainObject.IkpPredmet.IshodisnaOdlukaDatumPravomocnosti>
    <izvorni_sadrzaj>15.04.2021.</izvorni_sadrzaj>
    <derivirana_varijabla naziv="DomainObject.IkpPredmet.IshodisnaOdlukaDatumPravomocnosti_1">15.04.2021.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>01.05.2021.</izvorni_sadrzaj>
    <derivirana_varijabla naziv="DomainObject.IkpPredmet.IshodisnaOdlukaDatumIzvrsnosti_1">01.05.2021.</derivirana_varijabla>
  </DomainObject.IkpPredmet.IshodisnaOdlukaDatumIzvrsnosti>
</icms>
</file>

<file path=customXml/itemProps1.xml><?xml version="1.0" encoding="utf-8"?>
<ds:datastoreItem xmlns:ds="http://schemas.openxmlformats.org/officeDocument/2006/customXml" ds:itemID="{E24C848F-41C9-4062-B02B-2043509DD37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307</properties:Words>
  <properties:Characters>1752</properties:Characters>
  <properties:Lines>64</properties:Lines>
  <properties:Paragraphs>26</properties:Paragraphs>
  <properties:TotalTime>235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Alessandra Orzan</cp:lastModifiedBy>
  <cp:lastPrinted>2026-04-16T08:01:00Z</cp:lastPrinted>
  <dcterms:modified xmlns:xsi="http://www.w3.org/2001/XMLSchema-instance" xsi:type="dcterms:W3CDTF">2026-04-16T08:02:00Z</dcterms:modified>
  <cp:revision>32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Ikp-366/2021-8 / Odluka - Rješenje o zastari izvršenja</vt:lpwstr>
  </prop:property>
  <prop:property fmtid="{D5CDD505-2E9C-101B-9397-08002B2CF9AE}" pid="6" name="Predlozak_id">
    <vt:lpwstr>1000000933</vt:lpwstr>
  </prop:property>
  <prop:property fmtid="{D5CDD505-2E9C-101B-9397-08002B2CF9AE}" pid="7" name="Predlozak_oznaka">
    <vt:lpwstr>OS_Pp-155</vt:lpwstr>
  </prop:property>
  <prop:property fmtid="{D5CDD505-2E9C-101B-9397-08002B2CF9AE}" pid="8" name="Predlozak_naziv">
    <vt:lpwstr> Rješenje o zastari izvršenja troška</vt:lpwstr>
  </prop:property>
</prop:Properties>
</file>